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5B" w:rsidRPr="004E255B" w:rsidRDefault="004E255B" w:rsidP="004E255B">
      <w:pPr>
        <w:shd w:val="clear" w:color="auto" w:fill="FFFFFF"/>
        <w:spacing w:after="60" w:line="240" w:lineRule="auto"/>
        <w:jc w:val="center"/>
        <w:textAlignment w:val="baseline"/>
        <w:rPr>
          <w:rFonts w:ascii="Ubuntu" w:eastAsia="Times New Roman" w:hAnsi="Ubuntu" w:cs="Times New Roman"/>
          <w:sz w:val="36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30"/>
          <w:szCs w:val="24"/>
          <w:bdr w:val="none" w:sz="0" w:space="0" w:color="auto" w:frame="1"/>
          <w:lang w:eastAsia="lt-LT"/>
        </w:rPr>
        <w:t>IX PAGARBOS BĖGIMAS</w:t>
      </w:r>
    </w:p>
    <w:p w:rsidR="004E255B" w:rsidRPr="004E255B" w:rsidRDefault="00E467CE" w:rsidP="004E255B">
      <w:pPr>
        <w:shd w:val="clear" w:color="auto" w:fill="FFFFFF"/>
        <w:spacing w:after="60" w:line="240" w:lineRule="auto"/>
        <w:jc w:val="center"/>
        <w:textAlignment w:val="baseline"/>
        <w:rPr>
          <w:rFonts w:ascii="Ubuntu" w:eastAsia="Times New Roman" w:hAnsi="Ubuntu" w:cs="Times New Roman"/>
          <w:sz w:val="36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sz w:val="30"/>
          <w:szCs w:val="24"/>
          <w:bdr w:val="none" w:sz="0" w:space="0" w:color="auto" w:frame="1"/>
          <w:lang w:eastAsia="lt-LT"/>
        </w:rPr>
        <w:t>„</w:t>
      </w:r>
      <w:r w:rsidR="004E255B" w:rsidRPr="004E255B">
        <w:rPr>
          <w:rFonts w:ascii="inherit" w:eastAsia="Times New Roman" w:hAnsi="inherit" w:cs="Times New Roman"/>
          <w:b/>
          <w:bCs/>
          <w:sz w:val="30"/>
          <w:szCs w:val="24"/>
          <w:bdr w:val="none" w:sz="0" w:space="0" w:color="auto" w:frame="1"/>
          <w:lang w:eastAsia="lt-LT"/>
        </w:rPr>
        <w:t>Algimanto apygardos partizanų kovų takais</w:t>
      </w:r>
      <w:r>
        <w:rPr>
          <w:rFonts w:ascii="inherit" w:eastAsia="Times New Roman" w:hAnsi="inherit" w:cs="Times New Roman"/>
          <w:b/>
          <w:bCs/>
          <w:sz w:val="30"/>
          <w:szCs w:val="24"/>
          <w:bdr w:val="none" w:sz="0" w:space="0" w:color="auto" w:frame="1"/>
          <w:lang w:eastAsia="lt-LT"/>
        </w:rPr>
        <w:t>“</w:t>
      </w:r>
      <w:r w:rsidR="004E255B" w:rsidRPr="004E255B">
        <w:rPr>
          <w:rFonts w:ascii="inherit" w:eastAsia="Times New Roman" w:hAnsi="inherit" w:cs="Times New Roman"/>
          <w:b/>
          <w:bCs/>
          <w:sz w:val="30"/>
          <w:szCs w:val="24"/>
          <w:bdr w:val="none" w:sz="0" w:space="0" w:color="auto" w:frame="1"/>
          <w:lang w:eastAsia="lt-LT"/>
        </w:rPr>
        <w:t>,</w:t>
      </w:r>
    </w:p>
    <w:p w:rsidR="004E255B" w:rsidRPr="004E255B" w:rsidRDefault="004E255B" w:rsidP="004E255B">
      <w:pPr>
        <w:shd w:val="clear" w:color="auto" w:fill="FFFFFF"/>
        <w:spacing w:after="60" w:line="240" w:lineRule="auto"/>
        <w:jc w:val="center"/>
        <w:textAlignment w:val="baseline"/>
        <w:rPr>
          <w:rFonts w:ascii="Ubuntu" w:eastAsia="Times New Roman" w:hAnsi="Ubuntu" w:cs="Times New Roman"/>
          <w:sz w:val="36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30"/>
          <w:szCs w:val="24"/>
          <w:bdr w:val="none" w:sz="0" w:space="0" w:color="auto" w:frame="1"/>
          <w:lang w:eastAsia="lt-LT"/>
        </w:rPr>
        <w:t>N U O S T A T A I</w:t>
      </w:r>
    </w:p>
    <w:p w:rsidR="004E255B" w:rsidRPr="004E255B" w:rsidRDefault="004E255B" w:rsidP="004E255B">
      <w:pPr>
        <w:shd w:val="clear" w:color="auto" w:fill="FFFFFF"/>
        <w:spacing w:after="60" w:line="240" w:lineRule="auto"/>
        <w:jc w:val="center"/>
        <w:textAlignment w:val="baseline"/>
        <w:rPr>
          <w:rFonts w:ascii="Ubuntu" w:eastAsia="Times New Roman" w:hAnsi="Ubuntu" w:cs="Times New Roman"/>
          <w:sz w:val="36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30"/>
          <w:szCs w:val="24"/>
          <w:bdr w:val="none" w:sz="0" w:space="0" w:color="auto" w:frame="1"/>
          <w:lang w:eastAsia="lt-LT"/>
        </w:rPr>
        <w:t>2022 m. spalio mėn. 8 d.</w:t>
      </w:r>
    </w:p>
    <w:p w:rsidR="004E255B" w:rsidRPr="004E255B" w:rsidRDefault="004E255B" w:rsidP="004E255B">
      <w:pPr>
        <w:shd w:val="clear" w:color="auto" w:fill="FFFFFF"/>
        <w:spacing w:after="60" w:line="240" w:lineRule="auto"/>
        <w:jc w:val="center"/>
        <w:textAlignment w:val="baseline"/>
        <w:rPr>
          <w:rFonts w:ascii="Ubuntu" w:eastAsia="Times New Roman" w:hAnsi="Ubuntu" w:cs="Times New Roman"/>
          <w:sz w:val="36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30"/>
          <w:szCs w:val="24"/>
          <w:bdr w:val="none" w:sz="0" w:space="0" w:color="auto" w:frame="1"/>
          <w:lang w:eastAsia="lt-LT"/>
        </w:rPr>
        <w:t>Anykščių rajonas, Šimonių giria</w:t>
      </w:r>
    </w:p>
    <w:p w:rsidR="004E255B" w:rsidRPr="004E255B" w:rsidRDefault="004E255B" w:rsidP="004E255B">
      <w:pPr>
        <w:shd w:val="clear" w:color="auto" w:fill="FFFFFF"/>
        <w:spacing w:after="6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 </w:t>
      </w:r>
    </w:p>
    <w:p w:rsidR="004E255B" w:rsidRDefault="004E255B" w:rsidP="004E255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</w:pPr>
    </w:p>
    <w:p w:rsidR="004E255B" w:rsidRPr="004E255B" w:rsidRDefault="004E255B" w:rsidP="004E255B">
      <w:pPr>
        <w:shd w:val="clear" w:color="auto" w:fill="FFFFFF"/>
        <w:spacing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I.</w:t>
      </w:r>
      <w:r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TIKSLAI IR UŽDAVINIAI</w:t>
      </w:r>
    </w:p>
    <w:p w:rsidR="004E255B" w:rsidRDefault="004E255B" w:rsidP="004E255B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Paminėti Algimanto apygardos partizanų </w:t>
      </w:r>
      <w:proofErr w:type="spellStart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partizanų</w:t>
      </w:r>
      <w:proofErr w:type="spellEnd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 žūties 73-iąsias metines..</w:t>
      </w:r>
    </w:p>
    <w:p w:rsidR="004E255B" w:rsidRPr="004E255B" w:rsidRDefault="004E255B" w:rsidP="004E255B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Skiepyti pilietinį požiūrį į pokario rezistenciją Lietuvoje, pagarbą Anykščių, Kupiškio, Rokiškio ir Panevėžio kraštuose kovose už Lietuvos laisvę nusipelniusiems žmonėms.</w:t>
      </w:r>
    </w:p>
    <w:p w:rsidR="004E255B" w:rsidRPr="004E255B" w:rsidRDefault="004E255B" w:rsidP="004E255B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567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Populiarinti bėgimą, kaip vieną iš fizinio aktyvumo ir </w:t>
      </w:r>
      <w:proofErr w:type="spellStart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sveikatinimosi</w:t>
      </w:r>
      <w:proofErr w:type="spellEnd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 priemonių.</w:t>
      </w:r>
    </w:p>
    <w:p w:rsidR="004E255B" w:rsidRPr="004E255B" w:rsidRDefault="004E255B" w:rsidP="004E255B">
      <w:pPr>
        <w:shd w:val="clear" w:color="auto" w:fill="FFFFFF"/>
        <w:spacing w:before="240"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II.</w:t>
      </w:r>
      <w:r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VARŽYBŲ LAIKAS, VIETA, PROGRAMA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2.1. VI Pagarbos bėgimas vykdomas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2022 m. spalio mėn. 8 d. 12</w:t>
      </w:r>
      <w:r w:rsidR="00E467C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: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00 val.      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2.2. 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Starto vieta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 prie buvusio Algimanto apygardos štabo bunkerio (Anykščių rajonas, Šimonių giria prie </w:t>
      </w:r>
      <w:proofErr w:type="spellStart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Priegodo</w:t>
      </w:r>
      <w:proofErr w:type="spellEnd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 ežero).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2.3. 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12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: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00 val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. starto vietoje bus vykdomas IX Pagarbos bėgimo atidarymas.     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2.4. 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12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: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20 val. 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duodamas startas 7,7 km bėgimui.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2.5. 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12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: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25 val.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duodamas startas 1,5 km bėgimui.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2.6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. Startas ir finišas toje pačioje vietoje.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2.7. 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12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: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50 val.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prie buvusio Algimanto apygardos štabo bunkerio vykdomas IX Pagarbos bėgimo uždarymas.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2.8. Po finišo organizatoriai dalyvius, svečius, žiūrovus vaišins </w:t>
      </w:r>
      <w:proofErr w:type="spellStart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šauliška</w:t>
      </w:r>
      <w:proofErr w:type="spellEnd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 koše ir arbata.</w:t>
      </w:r>
    </w:p>
    <w:p w:rsidR="004E255B" w:rsidRDefault="004E255B" w:rsidP="004E255B">
      <w:pPr>
        <w:shd w:val="clear" w:color="auto" w:fill="FFFFFF"/>
        <w:spacing w:before="240" w:after="12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III. RENGINIO ORGANIZATORIAI IR VYKDYTOJAI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3.1. Lietuvos kaimo sporto ir kultūros asociacija </w:t>
      </w:r>
      <w:r>
        <w:rPr>
          <w:rFonts w:ascii="Ubuntu" w:eastAsia="Times New Roman" w:hAnsi="Ubuntu" w:cs="Times New Roman"/>
          <w:sz w:val="24"/>
          <w:szCs w:val="24"/>
          <w:lang w:eastAsia="lt-LT"/>
        </w:rPr>
        <w:t>„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Nemunas”.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3.2. Anykščių kūno kultūros ir sporto centras.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3.3. Pulkininko Prano </w:t>
      </w:r>
      <w:proofErr w:type="spellStart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Saladžiaus</w:t>
      </w:r>
      <w:proofErr w:type="spellEnd"/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 šaulių 9-oji rinktinė (Lietuvos šaulių sąjunga).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 xml:space="preserve">3.4. Vilniaus sporto klubas </w:t>
      </w:r>
      <w:r>
        <w:rPr>
          <w:rFonts w:ascii="Ubuntu" w:eastAsia="Times New Roman" w:hAnsi="Ubuntu" w:cs="Times New Roman"/>
          <w:sz w:val="24"/>
          <w:szCs w:val="24"/>
          <w:lang w:eastAsia="lt-LT"/>
        </w:rPr>
        <w:t>„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Žaidynės tęsiasi”.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3.5. Varžybų vyr. teisėjas – Egidijus Juozas Karalius, Sporto klu</w:t>
      </w:r>
      <w:r>
        <w:rPr>
          <w:rFonts w:ascii="Ubuntu" w:eastAsia="Times New Roman" w:hAnsi="Ubuntu" w:cs="Times New Roman"/>
          <w:sz w:val="24"/>
          <w:szCs w:val="24"/>
          <w:lang w:eastAsia="lt-LT"/>
        </w:rPr>
        <w:t>bo „Žaidynės tęsiasi“ vadovas, 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tel. 8 647 81442, el. paštas: </w:t>
      </w:r>
      <w:hyperlink r:id="rId5" w:history="1">
        <w:r w:rsidRPr="00B26AD8">
          <w:rPr>
            <w:rStyle w:val="Hipersaitas"/>
            <w:rFonts w:ascii="Ubuntu" w:eastAsia="Times New Roman" w:hAnsi="Ubuntu" w:cs="Times New Roman"/>
            <w:sz w:val="24"/>
            <w:szCs w:val="24"/>
            <w:bdr w:val="none" w:sz="0" w:space="0" w:color="auto" w:frame="1"/>
            <w:lang w:eastAsia="lt-LT"/>
          </w:rPr>
          <w:t>egidijus.juozas@gmail.com</w:t>
        </w:r>
      </w:hyperlink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.  </w:t>
      </w:r>
    </w:p>
    <w:p w:rsidR="004E255B" w:rsidRPr="004E255B" w:rsidRDefault="004E255B" w:rsidP="004E255B">
      <w:pPr>
        <w:shd w:val="clear" w:color="auto" w:fill="FFFFFF"/>
        <w:spacing w:before="240"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IV.</w:t>
      </w:r>
      <w:r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RENGINIO PARTNERIAI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4.1.Lietuvos gyventojų genocido ir rezistencijos tyrimo centras.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4.2. Svėdasų seniūnija.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4.3. Lietuvos sporto draugija „Žalgiris“.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4.4. UAB SALDA.</w:t>
      </w:r>
    </w:p>
    <w:p w:rsidR="004E255B" w:rsidRPr="004E255B" w:rsidRDefault="004E255B" w:rsidP="004E255B">
      <w:pPr>
        <w:shd w:val="clear" w:color="auto" w:fill="FFFFFF"/>
        <w:spacing w:before="240"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V.</w:t>
      </w:r>
      <w:r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VARŽYBŲ VYKDYMO SĄLYGOS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5.2. Dalyvių amžius neribojamas.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5.3. Už nepilnamečius atsako jų tėvai, globėjai arba treneris.</w:t>
      </w:r>
    </w:p>
    <w:p w:rsidR="004E255B" w:rsidRPr="004E255B" w:rsidRDefault="004E255B" w:rsidP="004E255B">
      <w:pPr>
        <w:shd w:val="clear" w:color="auto" w:fill="FFFFFF"/>
        <w:spacing w:before="240"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VI.</w:t>
      </w:r>
      <w:r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DALYVIŲ REGISTRAVIMAS IR NUMERIŲ IŠDAVIMAS</w:t>
      </w:r>
    </w:p>
    <w:p w:rsidR="004E255B" w:rsidRPr="004E255B" w:rsidRDefault="004E255B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lastRenderedPageBreak/>
        <w:t>6.1. Visi dalyviai gali registruotis adresu  el. paštas: </w:t>
      </w:r>
      <w:hyperlink r:id="rId6" w:history="1">
        <w:r w:rsidRPr="00B26AD8">
          <w:rPr>
            <w:rStyle w:val="Hipersaitas"/>
            <w:rFonts w:ascii="Ubuntu" w:eastAsia="Times New Roman" w:hAnsi="Ubuntu" w:cs="Times New Roman"/>
            <w:sz w:val="24"/>
            <w:szCs w:val="24"/>
            <w:bdr w:val="none" w:sz="0" w:space="0" w:color="auto" w:frame="1"/>
            <w:lang w:eastAsia="lt-LT"/>
          </w:rPr>
          <w:t>egidijus.juozas@gmail.com</w:t>
        </w:r>
      </w:hyperlink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 iki 2022-10-06, 24</w:t>
      </w:r>
      <w:r w:rsidR="00E467CE">
        <w:rPr>
          <w:rFonts w:ascii="Ubuntu" w:eastAsia="Times New Roman" w:hAnsi="Ubuntu" w:cs="Times New Roman"/>
          <w:sz w:val="24"/>
          <w:szCs w:val="24"/>
          <w:lang w:eastAsia="lt-LT"/>
        </w:rPr>
        <w:t>: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00 val. Registruojantis prašome pateikti dalyvio vardą, pavardę, gimimo metus, bėgimo rungtį bei atstovavimą (klubas, mokymosi įstaiga, individualus dalyvavimas).</w:t>
      </w:r>
    </w:p>
    <w:p w:rsidR="004E255B" w:rsidRPr="004E255B" w:rsidRDefault="009F0EAD" w:rsidP="004E255B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>
        <w:rPr>
          <w:rFonts w:ascii="Ubuntu" w:eastAsia="Times New Roman" w:hAnsi="Ubuntu" w:cs="Times New Roman"/>
          <w:sz w:val="24"/>
          <w:szCs w:val="24"/>
          <w:lang w:eastAsia="lt-LT"/>
        </w:rPr>
        <w:t>6.2. Renginio dieną (2022-10-08</w:t>
      </w:r>
      <w:bookmarkStart w:id="0" w:name="_GoBack"/>
      <w:bookmarkEnd w:id="0"/>
      <w:r w:rsidR="004E255B" w:rsidRPr="004E255B">
        <w:rPr>
          <w:rFonts w:ascii="Ubuntu" w:eastAsia="Times New Roman" w:hAnsi="Ubuntu" w:cs="Times New Roman"/>
          <w:sz w:val="24"/>
          <w:szCs w:val="24"/>
          <w:lang w:eastAsia="lt-LT"/>
        </w:rPr>
        <w:t>) starto vietoje nuo 9</w:t>
      </w:r>
      <w:r w:rsidR="00E467CE">
        <w:rPr>
          <w:rFonts w:ascii="Ubuntu" w:eastAsia="Times New Roman" w:hAnsi="Ubuntu" w:cs="Times New Roman"/>
          <w:sz w:val="24"/>
          <w:szCs w:val="24"/>
          <w:lang w:eastAsia="lt-LT"/>
        </w:rPr>
        <w:t>:</w:t>
      </w:r>
      <w:r w:rsidR="004E255B" w:rsidRPr="004E255B">
        <w:rPr>
          <w:rFonts w:ascii="Ubuntu" w:eastAsia="Times New Roman" w:hAnsi="Ubuntu" w:cs="Times New Roman"/>
          <w:sz w:val="24"/>
          <w:szCs w:val="24"/>
          <w:lang w:eastAsia="lt-LT"/>
        </w:rPr>
        <w:t>30 val. iki 11</w:t>
      </w:r>
      <w:r w:rsidR="00E467CE">
        <w:rPr>
          <w:rFonts w:ascii="Ubuntu" w:eastAsia="Times New Roman" w:hAnsi="Ubuntu" w:cs="Times New Roman"/>
          <w:sz w:val="24"/>
          <w:szCs w:val="24"/>
          <w:lang w:eastAsia="lt-LT"/>
        </w:rPr>
        <w:t>:</w:t>
      </w:r>
      <w:r w:rsidR="004E255B" w:rsidRPr="004E255B">
        <w:rPr>
          <w:rFonts w:ascii="Ubuntu" w:eastAsia="Times New Roman" w:hAnsi="Ubuntu" w:cs="Times New Roman"/>
          <w:sz w:val="24"/>
          <w:szCs w:val="24"/>
          <w:lang w:eastAsia="lt-LT"/>
        </w:rPr>
        <w:t>30 val. bus vykdoma papildoma  dalyvių registracija ir dalyvių numerių išdavimas. Pavėlavusieji galės dalyvauti bėgime be dalyvio numerio, tačiau jų rezultatai nebus fiksuojami.</w:t>
      </w:r>
    </w:p>
    <w:p w:rsidR="004E255B" w:rsidRPr="004E255B" w:rsidRDefault="004E255B" w:rsidP="00E90058">
      <w:pPr>
        <w:shd w:val="clear" w:color="auto" w:fill="FFFFFF"/>
        <w:spacing w:before="240"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VII. NUGALĖTOJŲ NUSTATYMAS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7.1. Kiekvienoje dalyvių grupėje nugalėtojai ir prizininkai (atskirai merginos ir vaikinai, moterys ir vyrai) nustatomi vadovaujantis lengvosios atletikos taisyklėmis pagal pasiektus geriausius rezultatus.</w:t>
      </w:r>
    </w:p>
    <w:p w:rsidR="004E255B" w:rsidRPr="004E255B" w:rsidRDefault="004E255B" w:rsidP="00E90058">
      <w:pPr>
        <w:shd w:val="clear" w:color="auto" w:fill="FFFFFF"/>
        <w:spacing w:before="240"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VIII.</w:t>
      </w:r>
      <w:r w:rsidR="00E90058"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APDOVANOJIMAS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8.1. Nugalėtojai ir prizininkai 7,7 km bėgimo rungtyje (V ir M) apdovanojami atitinkamo laipsnio medaliais.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8.2. Nugalėtojai ir prizininkai 1,5 km bėgimo rungtyje (V ir M) apdovanojami atitinkamo laipsnio medaliais.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8.3. Visiems baigusiems 7,7 km ir 1,5 km bėgimo nuotolius bus įteikti atminimo medaliai.</w:t>
      </w:r>
    </w:p>
    <w:p w:rsidR="004E255B" w:rsidRPr="004E255B" w:rsidRDefault="00E90058" w:rsidP="00E90058">
      <w:pPr>
        <w:shd w:val="clear" w:color="auto" w:fill="FFFFFF"/>
        <w:spacing w:before="240"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I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X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.</w:t>
      </w:r>
      <w:r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="004E255B"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SPECIALIOSIOS SĄLYGOS IR APRIBOJIMAI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9.1. Registruotis bėgimui galima tik savo vardu ir pavarde. Savo dalyvio numerį perduoti kitam dalyviui draudžiama. Tokiu atveju dalyviai bus diskvalifikuojami, o jų rezultatai į varžybų protokolą neįtraukiami.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9.2. Kiekvienas dalyvis savo numerį privalo tvarkingai prisisegti ant marškinėlių krūtinės pusėje, aiškiai matomoje vietoje.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9.3. Visiems dalyviams ir juos palaikantiems asmenims draudžiama naudoti bet kokias transporto priemones. Pažeidę šį reikalavimą dalyviai bus diskvalifikuojami.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9.4. Visų dalyvių rezultatai bus skelbiami rezultatų suvestinėje.</w:t>
      </w:r>
    </w:p>
    <w:p w:rsidR="004E255B" w:rsidRPr="004E255B" w:rsidRDefault="00E90058" w:rsidP="00E90058">
      <w:pPr>
        <w:shd w:val="clear" w:color="auto" w:fill="FFFFFF"/>
        <w:spacing w:before="240" w:after="12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X</w:t>
      </w: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.</w:t>
      </w:r>
      <w:r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lt-LT"/>
        </w:rPr>
        <w:t> </w:t>
      </w:r>
      <w:r w:rsidR="004E255B"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TAISYKLIŲ KEITIMAS</w:t>
      </w:r>
    </w:p>
    <w:p w:rsidR="004E255B" w:rsidRPr="004E255B" w:rsidRDefault="004E255B" w:rsidP="00E90058">
      <w:pPr>
        <w:shd w:val="clear" w:color="auto" w:fill="FFFFFF"/>
        <w:spacing w:after="60" w:line="240" w:lineRule="auto"/>
        <w:ind w:firstLine="426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10.1. Organizatoriai pasilieka teisę tikslinti ar keisti nuostatus.</w:t>
      </w:r>
    </w:p>
    <w:p w:rsidR="004E255B" w:rsidRPr="004E255B" w:rsidRDefault="004E255B" w:rsidP="00E90058">
      <w:pPr>
        <w:shd w:val="clear" w:color="auto" w:fill="FFFFFF"/>
        <w:spacing w:before="240" w:after="60" w:line="240" w:lineRule="auto"/>
        <w:textAlignment w:val="baseline"/>
        <w:rPr>
          <w:rFonts w:ascii="Ubuntu" w:eastAsia="Times New Roman" w:hAnsi="Ubuntu" w:cs="Times New Roman"/>
          <w:sz w:val="24"/>
          <w:szCs w:val="24"/>
          <w:lang w:eastAsia="lt-LT"/>
        </w:rPr>
      </w:pPr>
      <w:r w:rsidRPr="004E255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lt-LT"/>
        </w:rPr>
        <w:t>PASTABA: </w:t>
      </w:r>
      <w:r w:rsidRPr="004E255B">
        <w:rPr>
          <w:rFonts w:ascii="Ubuntu" w:eastAsia="Times New Roman" w:hAnsi="Ubuntu" w:cs="Times New Roman"/>
          <w:sz w:val="24"/>
          <w:szCs w:val="24"/>
          <w:lang w:eastAsia="lt-LT"/>
        </w:rPr>
        <w:t>Šie nuostatai yra kartu ir kvietimas dalyvauti IX Pagarbos bėgime</w:t>
      </w:r>
    </w:p>
    <w:p w:rsidR="003359D2" w:rsidRPr="004E255B" w:rsidRDefault="003359D2" w:rsidP="004E255B">
      <w:pPr>
        <w:spacing w:after="60"/>
        <w:rPr>
          <w:sz w:val="24"/>
          <w:szCs w:val="24"/>
        </w:rPr>
      </w:pPr>
    </w:p>
    <w:sectPr w:rsidR="003359D2" w:rsidRPr="004E255B" w:rsidSect="004E255B">
      <w:pgSz w:w="11907" w:h="16840" w:code="9"/>
      <w:pgMar w:top="851" w:right="851" w:bottom="993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Ubuntu">
    <w:altName w:val="Arial"/>
    <w:charset w:val="BA"/>
    <w:family w:val="swiss"/>
    <w:pitch w:val="variable"/>
    <w:sig w:usb0="00000001" w:usb1="5000205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FA1"/>
    <w:multiLevelType w:val="hybridMultilevel"/>
    <w:tmpl w:val="251CEC46"/>
    <w:lvl w:ilvl="0" w:tplc="0427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09D7C2C"/>
    <w:multiLevelType w:val="multilevel"/>
    <w:tmpl w:val="0D60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5320D"/>
    <w:multiLevelType w:val="multilevel"/>
    <w:tmpl w:val="B9F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74667"/>
    <w:multiLevelType w:val="multilevel"/>
    <w:tmpl w:val="2524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341CE"/>
    <w:multiLevelType w:val="multilevel"/>
    <w:tmpl w:val="98F0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065C2"/>
    <w:multiLevelType w:val="multilevel"/>
    <w:tmpl w:val="0DFC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3D00F1"/>
    <w:multiLevelType w:val="multilevel"/>
    <w:tmpl w:val="BC7C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77C5C"/>
    <w:multiLevelType w:val="multilevel"/>
    <w:tmpl w:val="39B4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044F6"/>
    <w:multiLevelType w:val="multilevel"/>
    <w:tmpl w:val="9044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5B"/>
    <w:rsid w:val="003359D2"/>
    <w:rsid w:val="00401C98"/>
    <w:rsid w:val="004A7A53"/>
    <w:rsid w:val="004E255B"/>
    <w:rsid w:val="009F0EAD"/>
    <w:rsid w:val="00E467CE"/>
    <w:rsid w:val="00E90058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D4A0"/>
  <w15:docId w15:val="{A2AF98B8-46DC-4881-82D6-10CCF32B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E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E255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E255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dijus.juozas@gmail.com" TargetMode="External"/><Relationship Id="rId5" Type="http://schemas.openxmlformats.org/officeDocument/2006/relationships/hyperlink" Target="mailto:egidijus.juoz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„Windows“ vartotojas</cp:lastModifiedBy>
  <cp:revision>2</cp:revision>
  <dcterms:created xsi:type="dcterms:W3CDTF">2022-09-09T13:55:00Z</dcterms:created>
  <dcterms:modified xsi:type="dcterms:W3CDTF">2022-09-15T11:18:00Z</dcterms:modified>
</cp:coreProperties>
</file>