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D" w:rsidRDefault="0079129D" w:rsidP="0079129D">
      <w:pPr>
        <w:pStyle w:val="Antrat1"/>
        <w:ind w:left="4320" w:firstLine="720"/>
      </w:pPr>
      <w:r>
        <w:tab/>
        <w:t xml:space="preserve">    PATVIRTINTA</w:t>
      </w:r>
    </w:p>
    <w:p w:rsidR="0079129D" w:rsidRDefault="0079129D" w:rsidP="0079129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Anykščių KKSC direktoriaus </w:t>
      </w:r>
    </w:p>
    <w:p w:rsidR="0079129D" w:rsidRPr="00BE64BD" w:rsidRDefault="00787646" w:rsidP="0079129D">
      <w:pPr>
        <w:ind w:left="5040"/>
        <w:rPr>
          <w:sz w:val="24"/>
        </w:rPr>
      </w:pPr>
      <w:r>
        <w:rPr>
          <w:sz w:val="24"/>
        </w:rPr>
        <w:t xml:space="preserve">      2016 </w:t>
      </w:r>
      <w:proofErr w:type="spellStart"/>
      <w:r>
        <w:rPr>
          <w:sz w:val="24"/>
        </w:rPr>
        <w:t>m</w:t>
      </w:r>
      <w:proofErr w:type="spellEnd"/>
      <w:r>
        <w:rPr>
          <w:sz w:val="24"/>
        </w:rPr>
        <w:t>. sausio 25</w:t>
      </w:r>
      <w:r w:rsidR="0079129D">
        <w:rPr>
          <w:sz w:val="24"/>
        </w:rPr>
        <w:t xml:space="preserve"> </w:t>
      </w:r>
      <w:proofErr w:type="spellStart"/>
      <w:r w:rsidR="0079129D">
        <w:rPr>
          <w:sz w:val="24"/>
        </w:rPr>
        <w:t>d</w:t>
      </w:r>
      <w:proofErr w:type="spellEnd"/>
      <w:r w:rsidR="0079129D">
        <w:rPr>
          <w:sz w:val="24"/>
        </w:rPr>
        <w:t xml:space="preserve">. </w:t>
      </w:r>
      <w:r w:rsidR="0079129D">
        <w:rPr>
          <w:sz w:val="24"/>
          <w:szCs w:val="24"/>
        </w:rPr>
        <w:t>įsakymu</w:t>
      </w:r>
      <w:r w:rsidR="0079129D" w:rsidRPr="00E07821">
        <w:rPr>
          <w:sz w:val="24"/>
          <w:szCs w:val="24"/>
        </w:rPr>
        <w:t xml:space="preserve"> Nr. V-          </w:t>
      </w:r>
    </w:p>
    <w:p w:rsidR="0079129D" w:rsidRDefault="0079129D" w:rsidP="0079129D">
      <w:pPr>
        <w:pStyle w:val="Pagrindinistekstas"/>
        <w:jc w:val="center"/>
        <w:rPr>
          <w:sz w:val="24"/>
          <w:szCs w:val="24"/>
        </w:rPr>
      </w:pPr>
    </w:p>
    <w:p w:rsidR="00B0363D" w:rsidRDefault="00B0363D" w:rsidP="0079129D">
      <w:pPr>
        <w:pStyle w:val="Pagrindinistekstas"/>
        <w:jc w:val="center"/>
        <w:rPr>
          <w:sz w:val="24"/>
          <w:szCs w:val="24"/>
        </w:rPr>
      </w:pPr>
    </w:p>
    <w:p w:rsidR="0079129D" w:rsidRDefault="0079129D" w:rsidP="0079129D">
      <w:pPr>
        <w:pStyle w:val="Pagrindinistekstas"/>
        <w:jc w:val="center"/>
        <w:rPr>
          <w:sz w:val="24"/>
          <w:szCs w:val="24"/>
        </w:rPr>
      </w:pPr>
      <w:r w:rsidRPr="00CC6F0A">
        <w:rPr>
          <w:sz w:val="24"/>
          <w:szCs w:val="24"/>
        </w:rPr>
        <w:t xml:space="preserve">ANYKŠČIŲ RAJONO </w:t>
      </w:r>
      <w:r>
        <w:rPr>
          <w:sz w:val="24"/>
          <w:szCs w:val="24"/>
        </w:rPr>
        <w:t>BENDROJO UGDYMO</w:t>
      </w:r>
      <w:r w:rsidRPr="00CC6F0A">
        <w:rPr>
          <w:sz w:val="24"/>
          <w:szCs w:val="24"/>
        </w:rPr>
        <w:t xml:space="preserve"> MOKYK</w:t>
      </w:r>
      <w:r>
        <w:rPr>
          <w:sz w:val="24"/>
          <w:szCs w:val="24"/>
        </w:rPr>
        <w:t>LŲ IR GIMNAZIJŲ MOKINIŲ</w:t>
      </w:r>
      <w:r w:rsidRPr="00CC6F0A">
        <w:rPr>
          <w:sz w:val="24"/>
          <w:szCs w:val="24"/>
        </w:rPr>
        <w:t xml:space="preserve"> </w:t>
      </w:r>
    </w:p>
    <w:p w:rsidR="0079129D" w:rsidRPr="00C84635" w:rsidRDefault="0079129D" w:rsidP="0079129D">
      <w:pPr>
        <w:pStyle w:val="Pagrindinistekstas"/>
        <w:jc w:val="center"/>
        <w:rPr>
          <w:sz w:val="24"/>
          <w:szCs w:val="24"/>
        </w:rPr>
      </w:pPr>
      <w:r w:rsidRPr="0079129D">
        <w:rPr>
          <w:bCs/>
          <w:sz w:val="24"/>
          <w:szCs w:val="24"/>
        </w:rPr>
        <w:t>ŠTANGOS SPAUDIMO</w:t>
      </w:r>
      <w:r>
        <w:rPr>
          <w:b w:val="0"/>
          <w:bCs/>
          <w:sz w:val="23"/>
          <w:szCs w:val="23"/>
        </w:rPr>
        <w:t xml:space="preserve"> </w:t>
      </w:r>
      <w:r w:rsidRPr="00CC6F0A">
        <w:rPr>
          <w:sz w:val="24"/>
          <w:szCs w:val="24"/>
        </w:rPr>
        <w:t xml:space="preserve">VARŽYBŲ </w:t>
      </w:r>
      <w:r w:rsidRPr="00C84635">
        <w:rPr>
          <w:sz w:val="24"/>
          <w:szCs w:val="24"/>
        </w:rPr>
        <w:t>NUOSTATAI</w:t>
      </w:r>
    </w:p>
    <w:p w:rsidR="0079129D" w:rsidRDefault="0079129D" w:rsidP="0079129D">
      <w:pPr>
        <w:pStyle w:val="Default"/>
        <w:rPr>
          <w:b/>
          <w:bCs/>
          <w:sz w:val="23"/>
          <w:szCs w:val="23"/>
        </w:rPr>
      </w:pPr>
    </w:p>
    <w:p w:rsidR="00B0363D" w:rsidRDefault="00B0363D" w:rsidP="0079129D">
      <w:pPr>
        <w:pStyle w:val="Default"/>
        <w:rPr>
          <w:b/>
          <w:bCs/>
          <w:sz w:val="23"/>
          <w:szCs w:val="23"/>
        </w:rPr>
      </w:pPr>
    </w:p>
    <w:p w:rsidR="00B0363D" w:rsidRDefault="00B0363D" w:rsidP="0079129D">
      <w:pPr>
        <w:pStyle w:val="Default"/>
        <w:rPr>
          <w:b/>
          <w:bCs/>
          <w:sz w:val="23"/>
          <w:szCs w:val="23"/>
        </w:rPr>
      </w:pPr>
    </w:p>
    <w:p w:rsidR="0079129D" w:rsidRPr="0079129D" w:rsidRDefault="0079129D" w:rsidP="0079129D">
      <w:pPr>
        <w:pStyle w:val="Default"/>
        <w:jc w:val="center"/>
        <w:rPr>
          <w:b/>
        </w:rPr>
      </w:pPr>
      <w:r w:rsidRPr="0079129D">
        <w:rPr>
          <w:b/>
        </w:rPr>
        <w:t>I. VYKDYMO LAIKAS IR VIETA</w:t>
      </w:r>
    </w:p>
    <w:p w:rsidR="0079129D" w:rsidRPr="0079129D" w:rsidRDefault="0079129D" w:rsidP="0079129D">
      <w:pPr>
        <w:pStyle w:val="Default"/>
        <w:jc w:val="center"/>
      </w:pPr>
    </w:p>
    <w:p w:rsidR="0079129D" w:rsidRPr="00787646" w:rsidRDefault="00787646" w:rsidP="0079129D">
      <w:pPr>
        <w:pStyle w:val="Default"/>
        <w:rPr>
          <w:color w:val="FF0000"/>
        </w:rPr>
      </w:pPr>
      <w:r w:rsidRPr="00787646">
        <w:rPr>
          <w:rFonts w:eastAsia="Times New Roman"/>
          <w:color w:val="auto"/>
        </w:rPr>
        <w:t xml:space="preserve">Varžybos vykdomos sunkiosios atletikos salėje, adresu: </w:t>
      </w:r>
      <w:proofErr w:type="spellStart"/>
      <w:r w:rsidRPr="00787646">
        <w:rPr>
          <w:rFonts w:eastAsia="Times New Roman"/>
          <w:color w:val="auto"/>
        </w:rPr>
        <w:t>Ažupiečių</w:t>
      </w:r>
      <w:proofErr w:type="spellEnd"/>
      <w:r w:rsidRPr="00787646">
        <w:rPr>
          <w:rFonts w:eastAsia="Times New Roman"/>
          <w:color w:val="auto"/>
        </w:rPr>
        <w:t xml:space="preserve"> </w:t>
      </w:r>
      <w:proofErr w:type="spellStart"/>
      <w:r w:rsidRPr="00787646">
        <w:rPr>
          <w:rFonts w:eastAsia="Times New Roman"/>
          <w:color w:val="auto"/>
        </w:rPr>
        <w:t>k</w:t>
      </w:r>
      <w:proofErr w:type="spellEnd"/>
      <w:r w:rsidRPr="00787646">
        <w:rPr>
          <w:rFonts w:eastAsia="Times New Roman"/>
          <w:color w:val="auto"/>
        </w:rPr>
        <w:t xml:space="preserve">., Anykščių </w:t>
      </w:r>
      <w:proofErr w:type="spellStart"/>
      <w:r w:rsidRPr="00787646">
        <w:rPr>
          <w:rFonts w:eastAsia="Times New Roman"/>
          <w:color w:val="auto"/>
        </w:rPr>
        <w:t>sen</w:t>
      </w:r>
      <w:proofErr w:type="spellEnd"/>
      <w:r w:rsidRPr="00787646">
        <w:rPr>
          <w:rFonts w:eastAsia="Times New Roman"/>
          <w:color w:val="auto"/>
        </w:rPr>
        <w:t>., Anykščių r. Anykščių technologijos mokyklos</w:t>
      </w:r>
      <w:r>
        <w:rPr>
          <w:rFonts w:eastAsia="Times New Roman"/>
          <w:color w:val="auto"/>
        </w:rPr>
        <w:t xml:space="preserve"> 3 bendrabutyje, Anykščiai. 2016 </w:t>
      </w:r>
      <w:proofErr w:type="spellStart"/>
      <w:r>
        <w:rPr>
          <w:rFonts w:eastAsia="Times New Roman"/>
          <w:color w:val="auto"/>
        </w:rPr>
        <w:t>m</w:t>
      </w:r>
      <w:proofErr w:type="spellEnd"/>
      <w:r>
        <w:rPr>
          <w:rFonts w:eastAsia="Times New Roman"/>
          <w:color w:val="auto"/>
        </w:rPr>
        <w:t xml:space="preserve">. vasario 09 </w:t>
      </w:r>
      <w:proofErr w:type="spellStart"/>
      <w:r>
        <w:rPr>
          <w:rFonts w:eastAsia="Times New Roman"/>
          <w:color w:val="auto"/>
        </w:rPr>
        <w:t>d</w:t>
      </w:r>
      <w:proofErr w:type="spellEnd"/>
      <w:r>
        <w:rPr>
          <w:rFonts w:eastAsia="Times New Roman"/>
          <w:color w:val="auto"/>
        </w:rPr>
        <w:t xml:space="preserve">. (antradienį) </w:t>
      </w:r>
      <w:r w:rsidR="000C4D21" w:rsidRPr="000C4D21">
        <w:rPr>
          <w:rFonts w:eastAsia="Times New Roman"/>
          <w:color w:val="auto"/>
        </w:rPr>
        <w:t>12</w:t>
      </w:r>
      <w:r w:rsidRPr="000C4D21">
        <w:rPr>
          <w:rFonts w:eastAsia="Times New Roman"/>
          <w:color w:val="auto"/>
        </w:rPr>
        <w:t xml:space="preserve">.00 </w:t>
      </w:r>
      <w:proofErr w:type="spellStart"/>
      <w:r w:rsidRPr="000C4D21">
        <w:rPr>
          <w:rFonts w:eastAsia="Times New Roman"/>
          <w:color w:val="auto"/>
        </w:rPr>
        <w:t>val</w:t>
      </w:r>
      <w:proofErr w:type="spellEnd"/>
      <w:r w:rsidRPr="000C4D21">
        <w:rPr>
          <w:rFonts w:eastAsia="Times New Roman"/>
          <w:color w:val="auto"/>
        </w:rPr>
        <w:t>.</w:t>
      </w:r>
    </w:p>
    <w:p w:rsidR="00B0363D" w:rsidRDefault="00B0363D" w:rsidP="0079129D">
      <w:pPr>
        <w:pStyle w:val="Default"/>
        <w:jc w:val="center"/>
        <w:rPr>
          <w:b/>
        </w:rPr>
      </w:pPr>
    </w:p>
    <w:p w:rsidR="0079129D" w:rsidRDefault="0079129D" w:rsidP="0079129D">
      <w:pPr>
        <w:pStyle w:val="Default"/>
        <w:jc w:val="center"/>
        <w:rPr>
          <w:b/>
        </w:rPr>
      </w:pPr>
      <w:r w:rsidRPr="0079129D">
        <w:rPr>
          <w:b/>
        </w:rPr>
        <w:t>II. DALYVIAI</w:t>
      </w:r>
    </w:p>
    <w:p w:rsidR="0079129D" w:rsidRPr="0079129D" w:rsidRDefault="0079129D" w:rsidP="0079129D">
      <w:pPr>
        <w:pStyle w:val="Default"/>
        <w:jc w:val="center"/>
        <w:rPr>
          <w:b/>
        </w:rPr>
      </w:pPr>
    </w:p>
    <w:p w:rsidR="0079129D" w:rsidRPr="0079129D" w:rsidRDefault="0079129D" w:rsidP="0079129D">
      <w:pPr>
        <w:pStyle w:val="Default"/>
      </w:pPr>
      <w:r w:rsidRPr="0079129D">
        <w:t>Varžybose dalyvauja bendrojo ugdymo mokyklų</w:t>
      </w:r>
      <w:r>
        <w:t xml:space="preserve"> ir gimnazijų</w:t>
      </w:r>
      <w:r w:rsidRPr="0079129D">
        <w:t xml:space="preserve"> komandos. </w:t>
      </w:r>
    </w:p>
    <w:p w:rsidR="0079129D" w:rsidRDefault="0079129D" w:rsidP="0079129D">
      <w:pPr>
        <w:pStyle w:val="Default"/>
      </w:pPr>
      <w:r w:rsidRPr="0079129D">
        <w:t>Dalyvių svorio kategorijos: mer</w:t>
      </w:r>
      <w:r w:rsidR="003D3F2F">
        <w:t>ginos – iki 57 kg ir daugiau kaip</w:t>
      </w:r>
      <w:r w:rsidRPr="0079129D">
        <w:t xml:space="preserve"> 57 kg, vaikinai – 53, 59, 66, 74, 83, 93, 105 ir daugiau kaip 105 kg. </w:t>
      </w:r>
    </w:p>
    <w:p w:rsidR="005E451A" w:rsidRPr="00B0363D" w:rsidRDefault="0079129D" w:rsidP="0079129D">
      <w:pPr>
        <w:pStyle w:val="Default"/>
        <w:rPr>
          <w:color w:val="auto"/>
        </w:rPr>
      </w:pPr>
      <w:r w:rsidRPr="00B0363D">
        <w:rPr>
          <w:color w:val="auto"/>
        </w:rPr>
        <w:t>Dalyvių amžius – 14 metų ir vyresni mokiniai.</w:t>
      </w:r>
    </w:p>
    <w:p w:rsidR="0079129D" w:rsidRPr="0079129D" w:rsidRDefault="0079129D" w:rsidP="0079129D">
      <w:pPr>
        <w:pStyle w:val="Default"/>
      </w:pPr>
    </w:p>
    <w:p w:rsidR="00B0363D" w:rsidRDefault="00B0363D" w:rsidP="0079129D">
      <w:pPr>
        <w:pStyle w:val="Default"/>
        <w:jc w:val="center"/>
        <w:rPr>
          <w:b/>
        </w:rPr>
      </w:pPr>
    </w:p>
    <w:p w:rsidR="0079129D" w:rsidRDefault="0079129D" w:rsidP="0079129D">
      <w:pPr>
        <w:pStyle w:val="Default"/>
        <w:jc w:val="center"/>
        <w:rPr>
          <w:b/>
        </w:rPr>
      </w:pPr>
      <w:r w:rsidRPr="0079129D">
        <w:rPr>
          <w:b/>
        </w:rPr>
        <w:t>III. PROGRAMA</w:t>
      </w:r>
    </w:p>
    <w:p w:rsidR="0079129D" w:rsidRPr="0079129D" w:rsidRDefault="0079129D" w:rsidP="0079129D">
      <w:pPr>
        <w:pStyle w:val="Default"/>
        <w:jc w:val="center"/>
        <w:rPr>
          <w:b/>
        </w:rPr>
      </w:pPr>
    </w:p>
    <w:p w:rsidR="0079129D" w:rsidRPr="0079129D" w:rsidRDefault="0079129D" w:rsidP="0079129D">
      <w:pPr>
        <w:pStyle w:val="Default"/>
      </w:pPr>
      <w:r w:rsidRPr="0079129D">
        <w:t xml:space="preserve">Varžybos vykdamos pagal jėgos trikovės taisykles. </w:t>
      </w:r>
    </w:p>
    <w:p w:rsidR="0079129D" w:rsidRPr="0079129D" w:rsidRDefault="0079129D" w:rsidP="0079129D">
      <w:pPr>
        <w:pStyle w:val="Default"/>
      </w:pPr>
      <w:r w:rsidRPr="0079129D">
        <w:t xml:space="preserve">Veiksmui atlikti duodami trys bandymai. Įskaitomas geriausias rezultatas. Svoris mažiausiai didinamas kas 2,5 kg. Lietuvos moksleivių rekordai gali būti didinami kas 0,5 kg. </w:t>
      </w:r>
    </w:p>
    <w:p w:rsidR="0079129D" w:rsidRDefault="0079129D" w:rsidP="0079129D">
      <w:pPr>
        <w:pStyle w:val="Default"/>
      </w:pPr>
    </w:p>
    <w:p w:rsidR="00D468D0" w:rsidRDefault="00D468D0" w:rsidP="00D468D0">
      <w:pPr>
        <w:jc w:val="center"/>
        <w:rPr>
          <w:b/>
          <w:sz w:val="24"/>
          <w:szCs w:val="24"/>
        </w:rPr>
      </w:pPr>
    </w:p>
    <w:p w:rsidR="00D468D0" w:rsidRPr="00D468D0" w:rsidRDefault="00B0363D" w:rsidP="00D468D0">
      <w:pPr>
        <w:pStyle w:val="Antrat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D468D0" w:rsidRPr="00D468D0">
        <w:rPr>
          <w:rFonts w:ascii="Times New Roman" w:hAnsi="Times New Roman" w:cs="Times New Roman"/>
          <w:i w:val="0"/>
          <w:color w:val="auto"/>
          <w:sz w:val="24"/>
          <w:szCs w:val="24"/>
        </w:rPr>
        <w:t>V. APDOVANOJIMAS</w:t>
      </w:r>
    </w:p>
    <w:p w:rsidR="00D468D0" w:rsidRPr="00CC6F0A" w:rsidRDefault="00D468D0" w:rsidP="00D468D0">
      <w:pPr>
        <w:rPr>
          <w:sz w:val="24"/>
          <w:szCs w:val="24"/>
        </w:rPr>
      </w:pPr>
    </w:p>
    <w:p w:rsidR="00D468D0" w:rsidRDefault="00D468D0" w:rsidP="00D468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Atskirų svorio kategorijų nugalėtojai ir prizininkai apdovanojami </w:t>
      </w:r>
      <w:r w:rsidRPr="00800450">
        <w:rPr>
          <w:sz w:val="24"/>
          <w:szCs w:val="24"/>
        </w:rPr>
        <w:t>Anykščių Kūno kultūros ir sporto centro</w:t>
      </w:r>
      <w:r w:rsidRPr="00C876F2">
        <w:rPr>
          <w:sz w:val="24"/>
          <w:szCs w:val="24"/>
        </w:rPr>
        <w:t xml:space="preserve"> </w:t>
      </w:r>
      <w:r w:rsidR="00B0363D">
        <w:rPr>
          <w:sz w:val="24"/>
          <w:szCs w:val="24"/>
        </w:rPr>
        <w:t>medaliais ir diplomais.</w:t>
      </w:r>
    </w:p>
    <w:p w:rsidR="00D468D0" w:rsidRDefault="00D468D0" w:rsidP="00D468D0">
      <w:pPr>
        <w:ind w:firstLine="720"/>
        <w:jc w:val="both"/>
        <w:rPr>
          <w:sz w:val="24"/>
          <w:szCs w:val="24"/>
        </w:rPr>
      </w:pPr>
    </w:p>
    <w:p w:rsidR="00B0363D" w:rsidRDefault="00B0363D" w:rsidP="00D468D0">
      <w:pPr>
        <w:spacing w:line="360" w:lineRule="auto"/>
        <w:jc w:val="center"/>
        <w:rPr>
          <w:b/>
          <w:sz w:val="24"/>
        </w:rPr>
      </w:pPr>
    </w:p>
    <w:p w:rsidR="00D468D0" w:rsidRDefault="00B0363D" w:rsidP="00D468D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V</w:t>
      </w:r>
      <w:r w:rsidR="00D468D0" w:rsidRPr="00D87EA5">
        <w:rPr>
          <w:b/>
          <w:sz w:val="24"/>
        </w:rPr>
        <w:t>. PARAIŠKOS</w:t>
      </w:r>
    </w:p>
    <w:p w:rsidR="00B0363D" w:rsidRPr="00D87EA5" w:rsidRDefault="00B0363D" w:rsidP="00D468D0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D468D0" w:rsidRDefault="00D468D0" w:rsidP="00D468D0">
      <w:pPr>
        <w:ind w:firstLine="720"/>
        <w:jc w:val="both"/>
        <w:rPr>
          <w:sz w:val="24"/>
          <w:szCs w:val="24"/>
        </w:rPr>
      </w:pPr>
      <w:r w:rsidRPr="00CC6F0A">
        <w:rPr>
          <w:sz w:val="24"/>
          <w:szCs w:val="24"/>
        </w:rPr>
        <w:t xml:space="preserve">Varžybas vykdo  Anykščių KKSC. </w:t>
      </w:r>
    </w:p>
    <w:p w:rsidR="00D468D0" w:rsidRDefault="00D468D0" w:rsidP="00D468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Vardinės paraiškos pateikiamos</w:t>
      </w:r>
      <w:r w:rsidRPr="00800450">
        <w:rPr>
          <w:sz w:val="24"/>
          <w:szCs w:val="24"/>
        </w:rPr>
        <w:t xml:space="preserve"> prieš varžybas varžybų vietoje</w:t>
      </w:r>
      <w:r>
        <w:rPr>
          <w:sz w:val="24"/>
          <w:szCs w:val="24"/>
        </w:rPr>
        <w:t xml:space="preserve"> nuo</w:t>
      </w:r>
      <w:r w:rsidRPr="000C4D21">
        <w:rPr>
          <w:sz w:val="24"/>
          <w:szCs w:val="24"/>
        </w:rPr>
        <w:t xml:space="preserve"> </w:t>
      </w:r>
      <w:r w:rsidR="000C4D21" w:rsidRPr="000C4D21">
        <w:rPr>
          <w:sz w:val="24"/>
          <w:szCs w:val="24"/>
        </w:rPr>
        <w:t>11</w:t>
      </w:r>
      <w:r w:rsidRPr="000C4D21">
        <w:rPr>
          <w:sz w:val="24"/>
          <w:szCs w:val="24"/>
          <w:vertAlign w:val="superscript"/>
        </w:rPr>
        <w:t>30</w:t>
      </w:r>
      <w:r w:rsidRPr="003D3F2F">
        <w:rPr>
          <w:color w:val="FF0000"/>
          <w:sz w:val="24"/>
          <w:szCs w:val="24"/>
          <w:vertAlign w:val="superscript"/>
        </w:rPr>
        <w:t xml:space="preserve"> </w:t>
      </w:r>
      <w:r w:rsidRPr="00B0363D">
        <w:rPr>
          <w:sz w:val="24"/>
          <w:szCs w:val="24"/>
        </w:rPr>
        <w:t>val.</w:t>
      </w:r>
      <w:r w:rsidRPr="00800450">
        <w:rPr>
          <w:sz w:val="24"/>
          <w:szCs w:val="24"/>
        </w:rPr>
        <w:t xml:space="preserve"> iki varžybų pradžios.</w:t>
      </w:r>
      <w:r>
        <w:rPr>
          <w:sz w:val="24"/>
          <w:szCs w:val="24"/>
        </w:rPr>
        <w:t xml:space="preserve">  Apie dalyvavimą varžybose informuoti varžybų vyr. teisėją A. </w:t>
      </w:r>
      <w:proofErr w:type="spellStart"/>
      <w:r>
        <w:rPr>
          <w:sz w:val="24"/>
          <w:szCs w:val="24"/>
        </w:rPr>
        <w:t>Ananką</w:t>
      </w:r>
      <w:proofErr w:type="spellEnd"/>
      <w:r>
        <w:rPr>
          <w:sz w:val="24"/>
          <w:szCs w:val="24"/>
        </w:rPr>
        <w:t>.</w:t>
      </w:r>
    </w:p>
    <w:p w:rsidR="00B0363D" w:rsidRDefault="00B0363D" w:rsidP="00D468D0">
      <w:pPr>
        <w:ind w:firstLine="720"/>
        <w:jc w:val="both"/>
        <w:rPr>
          <w:sz w:val="24"/>
          <w:szCs w:val="24"/>
        </w:rPr>
      </w:pPr>
    </w:p>
    <w:p w:rsidR="00B0363D" w:rsidRPr="006D49D8" w:rsidRDefault="00B0363D" w:rsidP="00D468D0">
      <w:pPr>
        <w:ind w:firstLine="720"/>
        <w:jc w:val="both"/>
        <w:rPr>
          <w:sz w:val="24"/>
          <w:szCs w:val="24"/>
        </w:rPr>
      </w:pPr>
    </w:p>
    <w:p w:rsidR="00D468D0" w:rsidRPr="00D87EA5" w:rsidRDefault="00D468D0" w:rsidP="00D468D0">
      <w:pPr>
        <w:spacing w:line="360" w:lineRule="auto"/>
        <w:jc w:val="center"/>
        <w:rPr>
          <w:sz w:val="24"/>
        </w:rPr>
      </w:pPr>
      <w:r w:rsidRPr="00D87EA5">
        <w:rPr>
          <w:sz w:val="24"/>
        </w:rPr>
        <w:t>________________________</w:t>
      </w:r>
      <w:r>
        <w:rPr>
          <w:sz w:val="24"/>
        </w:rPr>
        <w:t>__________</w:t>
      </w:r>
    </w:p>
    <w:p w:rsidR="00D468D0" w:rsidRDefault="00D468D0" w:rsidP="00D468D0">
      <w:pPr>
        <w:jc w:val="both"/>
      </w:pPr>
    </w:p>
    <w:p w:rsidR="00B0363D" w:rsidRDefault="00B0363D" w:rsidP="00D468D0">
      <w:pPr>
        <w:jc w:val="both"/>
      </w:pPr>
    </w:p>
    <w:p w:rsidR="00B0363D" w:rsidRDefault="00B0363D" w:rsidP="00D468D0">
      <w:pPr>
        <w:jc w:val="both"/>
      </w:pPr>
    </w:p>
    <w:p w:rsidR="00D468D0" w:rsidRDefault="00D468D0" w:rsidP="00D468D0">
      <w:pPr>
        <w:jc w:val="both"/>
      </w:pPr>
      <w:r w:rsidRPr="006D1242">
        <w:t xml:space="preserve">Algirdas  </w:t>
      </w:r>
      <w:proofErr w:type="spellStart"/>
      <w:r w:rsidRPr="006D1242">
        <w:t>Ananka</w:t>
      </w:r>
      <w:proofErr w:type="spellEnd"/>
    </w:p>
    <w:p w:rsidR="0079129D" w:rsidRPr="00D468D0" w:rsidRDefault="00D468D0" w:rsidP="00D468D0">
      <w:pPr>
        <w:jc w:val="both"/>
      </w:pPr>
      <w:r>
        <w:t>8-381-58629</w:t>
      </w:r>
    </w:p>
    <w:sectPr w:rsidR="0079129D" w:rsidRPr="00D468D0" w:rsidSect="0079129D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9129D"/>
    <w:rsid w:val="00033EAA"/>
    <w:rsid w:val="000A4CAD"/>
    <w:rsid w:val="000C4D21"/>
    <w:rsid w:val="001A521B"/>
    <w:rsid w:val="002905EC"/>
    <w:rsid w:val="002E7894"/>
    <w:rsid w:val="003D3F2F"/>
    <w:rsid w:val="0042414F"/>
    <w:rsid w:val="005D69DD"/>
    <w:rsid w:val="005E451A"/>
    <w:rsid w:val="005F10EE"/>
    <w:rsid w:val="0068077F"/>
    <w:rsid w:val="00753F57"/>
    <w:rsid w:val="00787646"/>
    <w:rsid w:val="0079129D"/>
    <w:rsid w:val="00802220"/>
    <w:rsid w:val="008E504E"/>
    <w:rsid w:val="00A327D4"/>
    <w:rsid w:val="00AD019B"/>
    <w:rsid w:val="00B0363D"/>
    <w:rsid w:val="00BE518C"/>
    <w:rsid w:val="00C943F4"/>
    <w:rsid w:val="00CD0515"/>
    <w:rsid w:val="00D468D0"/>
    <w:rsid w:val="00D9244A"/>
    <w:rsid w:val="00DF5D55"/>
    <w:rsid w:val="00E443AD"/>
    <w:rsid w:val="00E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29D"/>
    <w:pPr>
      <w:spacing w:before="0" w:beforeAutospacing="0" w:after="0" w:afterAutospacing="0"/>
      <w:jc w:val="left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qFormat/>
    <w:locked/>
    <w:rsid w:val="0079129D"/>
    <w:pPr>
      <w:keepNext/>
      <w:outlineLvl w:val="0"/>
    </w:pPr>
    <w:rPr>
      <w:sz w:val="24"/>
      <w:lang w:eastAsia="en-US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D4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99"/>
    <w:qFormat/>
    <w:rsid w:val="005F10EE"/>
    <w:rPr>
      <w:sz w:val="22"/>
      <w:szCs w:val="22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5F10EE"/>
    <w:rPr>
      <w:b/>
      <w:bCs/>
      <w:smallCaps/>
      <w:color w:val="DA1F28" w:themeColor="accent2"/>
      <w:spacing w:val="5"/>
      <w:u w:val="single"/>
    </w:rPr>
  </w:style>
  <w:style w:type="paragraph" w:styleId="Antrinispavadinimas">
    <w:name w:val="Subtitle"/>
    <w:basedOn w:val="prastasis"/>
    <w:next w:val="prastasis"/>
    <w:link w:val="AntrinispavadinimasDiagrama"/>
    <w:qFormat/>
    <w:locked/>
    <w:rsid w:val="005F10EE"/>
    <w:pPr>
      <w:spacing w:before="100" w:beforeAutospacing="1" w:after="60" w:afterAutospacing="1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F10E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5F10EE"/>
    <w:rPr>
      <w:rFonts w:cs="Times New Roman"/>
      <w:b/>
      <w:bCs/>
    </w:rPr>
  </w:style>
  <w:style w:type="character" w:customStyle="1" w:styleId="BetarpDiagrama">
    <w:name w:val="Be tarpų Diagrama"/>
    <w:basedOn w:val="Numatytasispastraiposriftas"/>
    <w:link w:val="Betarp"/>
    <w:uiPriority w:val="99"/>
    <w:locked/>
    <w:rsid w:val="005F10EE"/>
    <w:rPr>
      <w:sz w:val="22"/>
      <w:szCs w:val="22"/>
      <w:lang w:eastAsia="en-US"/>
    </w:rPr>
  </w:style>
  <w:style w:type="paragraph" w:customStyle="1" w:styleId="Default">
    <w:name w:val="Default"/>
    <w:rsid w:val="0079129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79129D"/>
    <w:rPr>
      <w:rFonts w:ascii="Times New Roman" w:eastAsia="Times New Roman" w:hAnsi="Times New Roman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79129D"/>
    <w:rPr>
      <w:b/>
      <w:sz w:val="4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9129D"/>
    <w:rPr>
      <w:rFonts w:ascii="Times New Roman" w:eastAsia="Times New Roman" w:hAnsi="Times New Roman"/>
      <w:b/>
      <w:sz w:val="40"/>
    </w:rPr>
  </w:style>
  <w:style w:type="character" w:customStyle="1" w:styleId="Antrat4Diagrama">
    <w:name w:val="Antraštė 4 Diagrama"/>
    <w:basedOn w:val="Numatytasispastraiposriftas"/>
    <w:link w:val="Antrat4"/>
    <w:rsid w:val="00D468D0"/>
    <w:rPr>
      <w:rFonts w:asciiTheme="majorHAnsi" w:eastAsiaTheme="majorEastAsia" w:hAnsiTheme="majorHAnsi" w:cstheme="majorBidi"/>
      <w:b/>
      <w:bCs/>
      <w:i/>
      <w:iCs/>
      <w:color w:val="2DA2BF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onkursa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Vardas</cp:lastModifiedBy>
  <cp:revision>9</cp:revision>
  <cp:lastPrinted>2016-01-26T08:31:00Z</cp:lastPrinted>
  <dcterms:created xsi:type="dcterms:W3CDTF">2015-01-21T07:53:00Z</dcterms:created>
  <dcterms:modified xsi:type="dcterms:W3CDTF">2016-01-26T08:31:00Z</dcterms:modified>
</cp:coreProperties>
</file>